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02" w:rsidRPr="00A9295C" w:rsidRDefault="00336202" w:rsidP="0033620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7EE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A1784" w:rsidRDefault="001C7453" w:rsidP="003362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C7453">
        <w:rPr>
          <w:rFonts w:ascii="Times New Roman" w:hAnsi="Times New Roman" w:cs="Times New Roman"/>
          <w:b/>
          <w:sz w:val="24"/>
          <w:szCs w:val="24"/>
        </w:rPr>
        <w:t>Провод</w:t>
      </w:r>
      <w:r w:rsidR="00EA1784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6202" w:rsidRPr="00A9295C" w:rsidRDefault="00336202" w:rsidP="003362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840CAE" w:rsidRPr="00840CAE">
        <w:rPr>
          <w:rFonts w:ascii="Times New Roman" w:hAnsi="Times New Roman" w:cs="Times New Roman"/>
          <w:sz w:val="24"/>
          <w:szCs w:val="24"/>
        </w:rPr>
        <w:t>273213.700.000297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36202" w:rsidRPr="00A9295C" w:rsidTr="003F637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EA1784" w:rsidRDefault="001C7453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C7453">
              <w:rPr>
                <w:sz w:val="24"/>
                <w:szCs w:val="24"/>
                <w:lang w:eastAsia="en-US"/>
              </w:rPr>
              <w:t>Провод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C7453">
              <w:rPr>
                <w:sz w:val="24"/>
                <w:szCs w:val="24"/>
                <w:lang w:eastAsia="en-US"/>
              </w:rPr>
              <w:t>марка СИП-4, напряжение не более 1 000 В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336202" w:rsidRDefault="001C7453" w:rsidP="00EA178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C7453">
              <w:rPr>
                <w:sz w:val="24"/>
                <w:szCs w:val="24"/>
                <w:lang w:eastAsia="en-US"/>
              </w:rPr>
              <w:t xml:space="preserve">Название производителя СИП-4 4*25,  Материал проводника Алюминий, Количество жил 4, </w:t>
            </w:r>
            <w:proofErr w:type="spellStart"/>
            <w:r w:rsidRPr="001C7453">
              <w:rPr>
                <w:sz w:val="24"/>
                <w:szCs w:val="24"/>
                <w:lang w:eastAsia="en-US"/>
              </w:rPr>
              <w:t>Номин</w:t>
            </w:r>
            <w:proofErr w:type="spellEnd"/>
            <w:r w:rsidRPr="001C7453">
              <w:rPr>
                <w:sz w:val="24"/>
                <w:szCs w:val="24"/>
                <w:lang w:eastAsia="en-US"/>
              </w:rPr>
              <w:t xml:space="preserve">. сечение проводника 25 мм². Количество основных жил 4, </w:t>
            </w:r>
            <w:proofErr w:type="spellStart"/>
            <w:r w:rsidRPr="001C7453">
              <w:rPr>
                <w:sz w:val="24"/>
                <w:szCs w:val="24"/>
                <w:lang w:eastAsia="en-US"/>
              </w:rPr>
              <w:t>Номин</w:t>
            </w:r>
            <w:proofErr w:type="spellEnd"/>
            <w:r w:rsidRPr="001C7453">
              <w:rPr>
                <w:sz w:val="24"/>
                <w:szCs w:val="24"/>
                <w:lang w:eastAsia="en-US"/>
              </w:rPr>
              <w:t xml:space="preserve">. сечение основных жил 25 мм², Материал изоляции </w:t>
            </w:r>
            <w:proofErr w:type="gramStart"/>
            <w:r w:rsidRPr="001C7453">
              <w:rPr>
                <w:sz w:val="24"/>
                <w:szCs w:val="24"/>
                <w:lang w:eastAsia="en-US"/>
              </w:rPr>
              <w:t>жилы</w:t>
            </w:r>
            <w:proofErr w:type="gramEnd"/>
            <w:r w:rsidRPr="001C7453">
              <w:rPr>
                <w:sz w:val="24"/>
                <w:szCs w:val="24"/>
                <w:lang w:eastAsia="en-US"/>
              </w:rPr>
              <w:t xml:space="preserve"> Сшитый полиэтилен (СПЭ, XLPE, VPE), Маркировка жил Цвет, </w:t>
            </w:r>
            <w:proofErr w:type="spellStart"/>
            <w:r w:rsidRPr="001C7453">
              <w:rPr>
                <w:sz w:val="24"/>
                <w:szCs w:val="24"/>
                <w:lang w:eastAsia="en-US"/>
              </w:rPr>
              <w:t>Номин</w:t>
            </w:r>
            <w:proofErr w:type="spellEnd"/>
            <w:r w:rsidRPr="001C7453">
              <w:rPr>
                <w:sz w:val="24"/>
                <w:szCs w:val="24"/>
                <w:lang w:eastAsia="en-US"/>
              </w:rPr>
              <w:t xml:space="preserve">. напряжение U (линейное) 1000 В, Класс проводника Класс 2 (многопроволочная жила),  Цвет </w:t>
            </w:r>
            <w:proofErr w:type="spellStart"/>
            <w:r w:rsidRPr="001C7453">
              <w:rPr>
                <w:sz w:val="24"/>
                <w:szCs w:val="24"/>
                <w:lang w:eastAsia="en-US"/>
              </w:rPr>
              <w:t>внешн</w:t>
            </w:r>
            <w:proofErr w:type="spellEnd"/>
            <w:r w:rsidRPr="001C7453">
              <w:rPr>
                <w:sz w:val="24"/>
                <w:szCs w:val="24"/>
                <w:lang w:eastAsia="en-US"/>
              </w:rPr>
              <w:t>. оболочки Черный, Марка кабеля/провода СИП-4,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</w:p>
          <w:p w:rsidR="00336202" w:rsidRPr="00A9295C" w:rsidRDefault="00336202" w:rsidP="003F637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E2263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0B2744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A137B" w:rsidRPr="00A9295C" w:rsidRDefault="004A137B" w:rsidP="004A1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64722" w:rsidRDefault="00164722" w:rsidP="004A13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722">
        <w:rPr>
          <w:rFonts w:ascii="Times New Roman" w:hAnsi="Times New Roman" w:cs="Times New Roman"/>
          <w:b/>
          <w:sz w:val="24"/>
          <w:szCs w:val="24"/>
        </w:rPr>
        <w:t xml:space="preserve">Кабель </w:t>
      </w:r>
    </w:p>
    <w:p w:rsidR="004A137B" w:rsidRPr="00A9295C" w:rsidRDefault="004A137B" w:rsidP="004A1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64722" w:rsidRPr="00164722">
        <w:rPr>
          <w:rFonts w:ascii="Times New Roman" w:hAnsi="Times New Roman" w:cs="Times New Roman"/>
          <w:sz w:val="24"/>
          <w:szCs w:val="24"/>
        </w:rPr>
        <w:t>273213.700.000001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A137B" w:rsidRPr="004A137B" w:rsidTr="00CD41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4A137B" w:rsidP="00CD4165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164722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64722">
              <w:rPr>
                <w:sz w:val="24"/>
                <w:szCs w:val="24"/>
                <w:lang w:eastAsia="en-US"/>
              </w:rPr>
              <w:t>Кабель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64722">
              <w:rPr>
                <w:sz w:val="24"/>
                <w:szCs w:val="24"/>
                <w:lang w:eastAsia="en-US"/>
              </w:rPr>
              <w:t xml:space="preserve">марка </w:t>
            </w:r>
            <w:proofErr w:type="spellStart"/>
            <w:r w:rsidRPr="00164722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164722">
              <w:rPr>
                <w:sz w:val="24"/>
                <w:szCs w:val="24"/>
                <w:lang w:eastAsia="en-US"/>
              </w:rPr>
              <w:t>, напряжение не более 1 000 В</w:t>
            </w:r>
          </w:p>
        </w:tc>
      </w:tr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4A137B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A137B" w:rsidRPr="004A137B" w:rsidRDefault="004A137B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4A137B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4A137B" w:rsidRPr="004A137B" w:rsidRDefault="004A137B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>"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4х16 - кабель силовой бронированный с 4 алюминиевыми жилами сечением 16 миллиметров квадратных, в изоляции и оболочке из поливинилхлоридного пластиката с бронёй из двух стальных оцинкованных лент.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Технические характеристики кабеля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4*16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Вид климатического исполнения алюминиевого бронированного кабеля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4*16 - УХЛ, категории размещения первая и пятая по ГОСТ 15150-69.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Минимальная температура эксплуатации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4х16: -50°С.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Максимальная температура эксплуатации кабеля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4*16: +50°С.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Эксплуатируется кабель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 при влажности воздуха до 98%.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>Минимальный радиус изгиба при монтаже: 191,7 миллиметров.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Растягивающее усилие при прокладке кабеля бронированного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 не должно превышать 1920 Ньютонов.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Длительно допустимая температура нагрева жил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4*16: 70 градусов.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Максимальная температура нагрева жил при токах короткого замыкания не более 160 градусов, при </w:t>
            </w:r>
            <w:proofErr w:type="gramStart"/>
            <w:r w:rsidRPr="005E5F4F">
              <w:rPr>
                <w:sz w:val="24"/>
                <w:szCs w:val="24"/>
                <w:lang w:eastAsia="en-US"/>
              </w:rPr>
              <w:t>условии</w:t>
            </w:r>
            <w:proofErr w:type="gramEnd"/>
            <w:r w:rsidRPr="005E5F4F">
              <w:rPr>
                <w:sz w:val="24"/>
                <w:szCs w:val="24"/>
                <w:lang w:eastAsia="en-US"/>
              </w:rPr>
              <w:t xml:space="preserve"> что длительность замыкания не превышает 5 секунд.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Предельная температура нагрева жил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 при условии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невозгорания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>: 350 градусов.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Наружный диаметр силового бронированного кабеля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4х16: 23,26 миллиметров.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>Срок службы 30 лет с даты изготовления.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Расчетная масса кабеля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4х16: 0,93 килограмм в </w:t>
            </w:r>
            <w:proofErr w:type="gramStart"/>
            <w:r w:rsidRPr="005E5F4F">
              <w:rPr>
                <w:sz w:val="24"/>
                <w:szCs w:val="24"/>
                <w:lang w:eastAsia="en-US"/>
              </w:rPr>
              <w:t>метре</w:t>
            </w:r>
            <w:proofErr w:type="gramEnd"/>
            <w:r w:rsidRPr="005E5F4F">
              <w:rPr>
                <w:sz w:val="24"/>
                <w:szCs w:val="24"/>
                <w:lang w:eastAsia="en-US"/>
              </w:rPr>
              <w:t>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Токовые нагрузки кабеля бронированного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4*16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>Допустимый ток при прокладке на воздухе: 68 Ампер.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 xml:space="preserve">Допустимый ток при прокладке кабеля бронированного </w:t>
            </w:r>
            <w:proofErr w:type="spellStart"/>
            <w:r w:rsidRPr="005E5F4F">
              <w:rPr>
                <w:sz w:val="24"/>
                <w:szCs w:val="24"/>
                <w:lang w:eastAsia="en-US"/>
              </w:rPr>
              <w:t>АВБШв</w:t>
            </w:r>
            <w:proofErr w:type="spellEnd"/>
            <w:r w:rsidRPr="005E5F4F">
              <w:rPr>
                <w:sz w:val="24"/>
                <w:szCs w:val="24"/>
                <w:lang w:eastAsia="en-US"/>
              </w:rPr>
              <w:t xml:space="preserve"> 4х16 в земле: 82 Ампер.</w:t>
            </w:r>
          </w:p>
          <w:p w:rsidR="005E5F4F" w:rsidRPr="005E5F4F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>Допустимый ток короткого замыкания: 1130 Ампер.</w:t>
            </w:r>
          </w:p>
          <w:p w:rsidR="004A137B" w:rsidRPr="004A137B" w:rsidRDefault="005E5F4F" w:rsidP="005E5F4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5F4F">
              <w:rPr>
                <w:sz w:val="24"/>
                <w:szCs w:val="24"/>
                <w:lang w:eastAsia="en-US"/>
              </w:rPr>
              <w:t>Активное сопротивление жилы: 1,98 Ом на километр</w:t>
            </w:r>
            <w:proofErr w:type="gramStart"/>
            <w:r w:rsidRPr="005E5F4F">
              <w:rPr>
                <w:sz w:val="24"/>
                <w:szCs w:val="24"/>
                <w:lang w:eastAsia="en-US"/>
              </w:rPr>
              <w:t>."</w:t>
            </w:r>
            <w:proofErr w:type="gramEnd"/>
          </w:p>
        </w:tc>
      </w:tr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4A137B" w:rsidP="00CD4165">
            <w:pPr>
              <w:rPr>
                <w:b/>
                <w:sz w:val="24"/>
                <w:szCs w:val="24"/>
                <w:lang w:eastAsia="en-US"/>
              </w:rPr>
            </w:pPr>
          </w:p>
          <w:p w:rsidR="004A137B" w:rsidRPr="004A137B" w:rsidRDefault="004A137B" w:rsidP="00CD4165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A137B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7B" w:rsidRPr="004A137B" w:rsidRDefault="004A137B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C1DF2" w:rsidRPr="00A9295C" w:rsidRDefault="002C1DF2" w:rsidP="002C1DF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C1DF2" w:rsidRDefault="009072E1" w:rsidP="002C1D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072E1">
        <w:rPr>
          <w:rFonts w:ascii="Times New Roman" w:hAnsi="Times New Roman" w:cs="Times New Roman"/>
          <w:b/>
          <w:sz w:val="24"/>
          <w:szCs w:val="24"/>
        </w:rPr>
        <w:t>Щит учетно-распределительный</w:t>
      </w:r>
      <w:r w:rsidR="002C1DF2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1DF2" w:rsidRPr="00A9295C" w:rsidRDefault="002C1DF2" w:rsidP="002C1D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9072E1" w:rsidRPr="009072E1">
        <w:rPr>
          <w:rFonts w:ascii="Times New Roman" w:hAnsi="Times New Roman" w:cs="Times New Roman"/>
          <w:sz w:val="24"/>
          <w:szCs w:val="24"/>
        </w:rPr>
        <w:t>271231.900.000051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C1DF2" w:rsidRPr="004A137B" w:rsidTr="00CD41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2C1DF2" w:rsidP="00CD4165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9072E1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072E1">
              <w:rPr>
                <w:sz w:val="24"/>
                <w:szCs w:val="24"/>
                <w:lang w:eastAsia="en-US"/>
              </w:rPr>
              <w:t>Щит учетно-распределительный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072E1">
              <w:rPr>
                <w:sz w:val="24"/>
                <w:szCs w:val="24"/>
                <w:lang w:eastAsia="en-US"/>
              </w:rPr>
              <w:t>типа ЩРН</w:t>
            </w:r>
          </w:p>
        </w:tc>
      </w:tr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2C1DF2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C1DF2" w:rsidRPr="004A137B" w:rsidRDefault="002C1DF2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C1DF2" w:rsidRPr="004A137B" w:rsidRDefault="002C1DF2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9072E1" w:rsidP="002C1DF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072E1">
              <w:rPr>
                <w:sz w:val="24"/>
                <w:szCs w:val="24"/>
              </w:rPr>
              <w:t xml:space="preserve">Основной материал </w:t>
            </w:r>
            <w:proofErr w:type="spellStart"/>
            <w:r w:rsidRPr="009072E1">
              <w:rPr>
                <w:sz w:val="24"/>
                <w:szCs w:val="24"/>
              </w:rPr>
              <w:t>Алюминий</w:t>
            </w:r>
            <w:proofErr w:type="gramStart"/>
            <w:r w:rsidRPr="009072E1">
              <w:rPr>
                <w:sz w:val="24"/>
                <w:szCs w:val="24"/>
              </w:rPr>
              <w:t>,Т</w:t>
            </w:r>
            <w:proofErr w:type="gramEnd"/>
            <w:r w:rsidRPr="009072E1">
              <w:rPr>
                <w:sz w:val="24"/>
                <w:szCs w:val="24"/>
              </w:rPr>
              <w:t>ип</w:t>
            </w:r>
            <w:proofErr w:type="spellEnd"/>
            <w:r w:rsidRPr="009072E1">
              <w:rPr>
                <w:sz w:val="24"/>
                <w:szCs w:val="24"/>
              </w:rPr>
              <w:t xml:space="preserve"> продукта Предварительно смонтированный электрощит, Степень защиты (IP) IP30,Тип монтажа Накладной, Количество модулей 12, Количество рядов 1, Цветовая палитра Серый / серебристый, Ширина (мм) 310, Высота (мм) 265, Глубина (мм) 120.</w:t>
            </w:r>
          </w:p>
        </w:tc>
      </w:tr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2C1DF2" w:rsidP="00CD4165">
            <w:pPr>
              <w:rPr>
                <w:b/>
                <w:sz w:val="24"/>
                <w:szCs w:val="24"/>
                <w:lang w:eastAsia="en-US"/>
              </w:rPr>
            </w:pPr>
          </w:p>
          <w:p w:rsidR="002C1DF2" w:rsidRPr="004A137B" w:rsidRDefault="002C1DF2" w:rsidP="00CD4165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C1DF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DF2" w:rsidRPr="004A137B" w:rsidRDefault="002C1DF2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A137B" w:rsidRDefault="004A137B" w:rsidP="004A13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82F" w:rsidRPr="00A9295C" w:rsidRDefault="00AD782F" w:rsidP="00AD782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D782F" w:rsidRDefault="007D3E65" w:rsidP="00AD782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D3E65">
        <w:rPr>
          <w:rFonts w:ascii="Times New Roman" w:hAnsi="Times New Roman" w:cs="Times New Roman"/>
          <w:b/>
          <w:sz w:val="24"/>
          <w:szCs w:val="24"/>
        </w:rPr>
        <w:t xml:space="preserve">Автомат привода </w:t>
      </w:r>
      <w:r w:rsidR="00AD782F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782F" w:rsidRPr="00A9295C" w:rsidRDefault="00AD782F" w:rsidP="00AD78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D3E65" w:rsidRPr="007D3E65">
        <w:rPr>
          <w:rFonts w:ascii="Times New Roman" w:hAnsi="Times New Roman" w:cs="Times New Roman"/>
          <w:sz w:val="24"/>
          <w:szCs w:val="24"/>
        </w:rPr>
        <w:t>271223.700.000004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D782F" w:rsidRPr="004A137B" w:rsidTr="00CD41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AD782F" w:rsidP="00CD4165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7D3E65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D3E65">
              <w:rPr>
                <w:sz w:val="24"/>
                <w:szCs w:val="24"/>
                <w:lang w:eastAsia="en-US"/>
              </w:rPr>
              <w:t>Автомат привода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D3E65">
              <w:rPr>
                <w:sz w:val="24"/>
                <w:szCs w:val="24"/>
                <w:lang w:eastAsia="en-US"/>
              </w:rPr>
              <w:t>многофункциональный</w:t>
            </w:r>
          </w:p>
        </w:tc>
      </w:tr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AD782F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D782F" w:rsidRPr="004A137B" w:rsidRDefault="00AD782F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D782F" w:rsidRPr="004A137B" w:rsidRDefault="00AD782F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65" w:rsidRPr="007D3E65" w:rsidRDefault="007D3E65" w:rsidP="007D3E65">
            <w:pPr>
              <w:jc w:val="both"/>
              <w:rPr>
                <w:sz w:val="24"/>
                <w:szCs w:val="24"/>
              </w:rPr>
            </w:pPr>
            <w:proofErr w:type="gramStart"/>
            <w:r w:rsidRPr="007D3E65">
              <w:rPr>
                <w:sz w:val="24"/>
                <w:szCs w:val="24"/>
              </w:rPr>
              <w:t xml:space="preserve">"Тип дифференциальный автомат, Номинальное напряжение В230/400 В, Номинальный ток А 40, Электрическая стойкость 10000 циклов, Количество полюсов 4, Модель АД14 4Р 40А 30мА, Максимальная отключающая способность кА 4,5, Номинальное напряжение 230/400 В, Тип защиты Замыкание на землю и </w:t>
            </w:r>
            <w:r w:rsidRPr="007D3E65">
              <w:rPr>
                <w:sz w:val="24"/>
                <w:szCs w:val="24"/>
              </w:rPr>
              <w:lastRenderedPageBreak/>
              <w:t xml:space="preserve">перегрузка по току, Номинальный ток утечки, мА 30, Тип защиты Замыкание на землю и перегрузка по току, Тип </w:t>
            </w:r>
            <w:proofErr w:type="spellStart"/>
            <w:r w:rsidRPr="007D3E65">
              <w:rPr>
                <w:sz w:val="24"/>
                <w:szCs w:val="24"/>
              </w:rPr>
              <w:t>расцепителя</w:t>
            </w:r>
            <w:proofErr w:type="spellEnd"/>
            <w:r w:rsidRPr="007D3E65">
              <w:rPr>
                <w:sz w:val="24"/>
                <w:szCs w:val="24"/>
              </w:rPr>
              <w:t>, Термомагнитный</w:t>
            </w:r>
            <w:proofErr w:type="gramEnd"/>
            <w:r w:rsidRPr="007D3E65">
              <w:rPr>
                <w:sz w:val="24"/>
                <w:szCs w:val="24"/>
              </w:rPr>
              <w:t xml:space="preserve">, электромагнитный, </w:t>
            </w:r>
            <w:proofErr w:type="spellStart"/>
            <w:r w:rsidRPr="007D3E65">
              <w:rPr>
                <w:sz w:val="24"/>
                <w:szCs w:val="24"/>
              </w:rPr>
              <w:t>Установкана</w:t>
            </w:r>
            <w:proofErr w:type="spellEnd"/>
            <w:r w:rsidRPr="007D3E65">
              <w:rPr>
                <w:sz w:val="24"/>
                <w:szCs w:val="24"/>
              </w:rPr>
              <w:t xml:space="preserve"> DIN-рейку 35 мм, Тип </w:t>
            </w:r>
            <w:proofErr w:type="spellStart"/>
            <w:r w:rsidRPr="007D3E65">
              <w:rPr>
                <w:sz w:val="24"/>
                <w:szCs w:val="24"/>
              </w:rPr>
              <w:t>расцепителя</w:t>
            </w:r>
            <w:proofErr w:type="spellEnd"/>
            <w:r w:rsidRPr="007D3E65">
              <w:rPr>
                <w:sz w:val="24"/>
                <w:szCs w:val="24"/>
              </w:rPr>
              <w:t xml:space="preserve"> Термомагнитный, электромагнитный Характеристика отключения C, Электрическая стойкость 10000 циклов, </w:t>
            </w:r>
            <w:proofErr w:type="spellStart"/>
            <w:r w:rsidRPr="007D3E65">
              <w:rPr>
                <w:sz w:val="24"/>
                <w:szCs w:val="24"/>
              </w:rPr>
              <w:t>Номин</w:t>
            </w:r>
            <w:proofErr w:type="spellEnd"/>
            <w:r w:rsidRPr="007D3E65">
              <w:rPr>
                <w:sz w:val="24"/>
                <w:szCs w:val="24"/>
              </w:rPr>
              <w:t xml:space="preserve"> ток, А 40, </w:t>
            </w:r>
            <w:proofErr w:type="spellStart"/>
            <w:r w:rsidRPr="007D3E65">
              <w:rPr>
                <w:sz w:val="24"/>
                <w:szCs w:val="24"/>
              </w:rPr>
              <w:t>Номин</w:t>
            </w:r>
            <w:proofErr w:type="spellEnd"/>
            <w:r w:rsidRPr="007D3E65">
              <w:rPr>
                <w:sz w:val="24"/>
                <w:szCs w:val="24"/>
              </w:rPr>
              <w:t xml:space="preserve"> ток утечки, А 0,03, Тип тока утечки Переменный (AC), Отключающая способность, кА 4.5, Характеристика срабатывания - кривая тока C</w:t>
            </w:r>
          </w:p>
          <w:p w:rsidR="00AD782F" w:rsidRPr="004A137B" w:rsidRDefault="007D3E65" w:rsidP="007D3E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D3E65">
              <w:rPr>
                <w:sz w:val="24"/>
                <w:szCs w:val="24"/>
              </w:rPr>
              <w:t xml:space="preserve">Тип напряжения Переменный (AC) </w:t>
            </w:r>
            <w:proofErr w:type="spellStart"/>
            <w:r w:rsidRPr="007D3E65">
              <w:rPr>
                <w:sz w:val="24"/>
                <w:szCs w:val="24"/>
              </w:rPr>
              <w:t>Номин</w:t>
            </w:r>
            <w:proofErr w:type="spellEnd"/>
            <w:r w:rsidRPr="007D3E65">
              <w:rPr>
                <w:sz w:val="24"/>
                <w:szCs w:val="24"/>
              </w:rPr>
              <w:t xml:space="preserve"> раб напряжение, В 230/400 Монтажная глубина - ниши, мм 72,1Макс сечение входящего кабеля, мм² 35 </w:t>
            </w:r>
            <w:proofErr w:type="spellStart"/>
            <w:r w:rsidRPr="007D3E65">
              <w:rPr>
                <w:sz w:val="24"/>
                <w:szCs w:val="24"/>
              </w:rPr>
              <w:t>Номин</w:t>
            </w:r>
            <w:proofErr w:type="spellEnd"/>
            <w:r w:rsidRPr="007D3E65">
              <w:rPr>
                <w:sz w:val="24"/>
                <w:szCs w:val="24"/>
              </w:rPr>
              <w:t xml:space="preserve"> импульсное выдерживаемое напряжение, </w:t>
            </w:r>
            <w:proofErr w:type="spellStart"/>
            <w:r w:rsidRPr="007D3E65">
              <w:rPr>
                <w:sz w:val="24"/>
                <w:szCs w:val="24"/>
              </w:rPr>
              <w:t>кВ</w:t>
            </w:r>
            <w:proofErr w:type="spellEnd"/>
            <w:r w:rsidRPr="007D3E65">
              <w:rPr>
                <w:sz w:val="24"/>
                <w:szCs w:val="24"/>
              </w:rPr>
              <w:t xml:space="preserve"> 4Ширина по количеству модульных расстояний 4,9 Частота 50 Гц Степень защиты - IP IP20 Количество защищенных полюсов 4 Отключение </w:t>
            </w:r>
            <w:proofErr w:type="spellStart"/>
            <w:r w:rsidRPr="007D3E65">
              <w:rPr>
                <w:sz w:val="24"/>
                <w:szCs w:val="24"/>
              </w:rPr>
              <w:t>нейтрали</w:t>
            </w:r>
            <w:proofErr w:type="spellEnd"/>
            <w:proofErr w:type="gramStart"/>
            <w:r w:rsidRPr="007D3E65">
              <w:rPr>
                <w:sz w:val="24"/>
                <w:szCs w:val="24"/>
              </w:rPr>
              <w:t xml:space="preserve"> Д</w:t>
            </w:r>
            <w:proofErr w:type="gramEnd"/>
            <w:r w:rsidRPr="007D3E65">
              <w:rPr>
                <w:sz w:val="24"/>
                <w:szCs w:val="24"/>
              </w:rPr>
              <w:t xml:space="preserve">а Отключающая способность по EN 60898, кА 4,5 Отключающая способность по IEC 60947-2, кА 4,5 Общ количество полюсов 4 Наличие теплового </w:t>
            </w:r>
            <w:proofErr w:type="spellStart"/>
            <w:r w:rsidRPr="007D3E65">
              <w:rPr>
                <w:sz w:val="24"/>
                <w:szCs w:val="24"/>
              </w:rPr>
              <w:t>расцепителя</w:t>
            </w:r>
            <w:proofErr w:type="spellEnd"/>
            <w:proofErr w:type="gramStart"/>
            <w:r w:rsidRPr="007D3E65">
              <w:rPr>
                <w:sz w:val="24"/>
                <w:szCs w:val="24"/>
              </w:rPr>
              <w:t xml:space="preserve"> Д</w:t>
            </w:r>
            <w:proofErr w:type="gramEnd"/>
            <w:r w:rsidRPr="007D3E65">
              <w:rPr>
                <w:sz w:val="24"/>
                <w:szCs w:val="24"/>
              </w:rPr>
              <w:t xml:space="preserve">а Наличие электромагнитного </w:t>
            </w:r>
            <w:proofErr w:type="spellStart"/>
            <w:r w:rsidRPr="007D3E65">
              <w:rPr>
                <w:sz w:val="24"/>
                <w:szCs w:val="24"/>
              </w:rPr>
              <w:t>расцепителя</w:t>
            </w:r>
            <w:proofErr w:type="spellEnd"/>
            <w:r w:rsidRPr="007D3E65">
              <w:rPr>
                <w:sz w:val="24"/>
                <w:szCs w:val="24"/>
              </w:rPr>
              <w:t xml:space="preserve"> Да Наличие электронного </w:t>
            </w:r>
            <w:proofErr w:type="spellStart"/>
            <w:r w:rsidRPr="007D3E65">
              <w:rPr>
                <w:sz w:val="24"/>
                <w:szCs w:val="24"/>
              </w:rPr>
              <w:t>расцепителя</w:t>
            </w:r>
            <w:proofErr w:type="spellEnd"/>
            <w:r w:rsidRPr="007D3E65">
              <w:rPr>
                <w:sz w:val="24"/>
                <w:szCs w:val="24"/>
              </w:rPr>
              <w:t xml:space="preserve"> Нет Наличие дифференциального </w:t>
            </w:r>
            <w:proofErr w:type="spellStart"/>
            <w:r w:rsidRPr="007D3E65">
              <w:rPr>
                <w:sz w:val="24"/>
                <w:szCs w:val="24"/>
              </w:rPr>
              <w:t>расцепителя</w:t>
            </w:r>
            <w:proofErr w:type="spellEnd"/>
            <w:r w:rsidRPr="007D3E65">
              <w:rPr>
                <w:sz w:val="24"/>
                <w:szCs w:val="24"/>
              </w:rPr>
              <w:t xml:space="preserve"> Да"</w:t>
            </w:r>
          </w:p>
        </w:tc>
      </w:tr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AD782F" w:rsidP="00CD4165">
            <w:pPr>
              <w:rPr>
                <w:b/>
                <w:sz w:val="24"/>
                <w:szCs w:val="24"/>
                <w:lang w:eastAsia="en-US"/>
              </w:rPr>
            </w:pPr>
          </w:p>
          <w:p w:rsidR="00AD782F" w:rsidRPr="004A137B" w:rsidRDefault="00AD782F" w:rsidP="00CD4165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D782F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2F" w:rsidRPr="004A137B" w:rsidRDefault="00AD782F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933A2" w:rsidRPr="00A9295C" w:rsidRDefault="00C933A2" w:rsidP="00C933A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933A2" w:rsidRDefault="0041205C" w:rsidP="00C933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1205C">
        <w:rPr>
          <w:rFonts w:ascii="Times New Roman" w:hAnsi="Times New Roman" w:cs="Times New Roman"/>
          <w:b/>
          <w:sz w:val="24"/>
          <w:szCs w:val="24"/>
        </w:rPr>
        <w:t>Котел отопительный</w:t>
      </w:r>
      <w:r w:rsidR="00C933A2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33A2" w:rsidRPr="00A9295C" w:rsidRDefault="00C933A2" w:rsidP="00C933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41205C" w:rsidRPr="0041205C">
        <w:rPr>
          <w:rFonts w:ascii="Times New Roman" w:hAnsi="Times New Roman" w:cs="Times New Roman"/>
          <w:sz w:val="24"/>
          <w:szCs w:val="24"/>
        </w:rPr>
        <w:t>252112.900.000003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933A2" w:rsidRPr="004A137B" w:rsidTr="00CD41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C933A2" w:rsidP="00CD4165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41205C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205C">
              <w:rPr>
                <w:sz w:val="24"/>
                <w:szCs w:val="24"/>
                <w:lang w:eastAsia="en-US"/>
              </w:rPr>
              <w:t>Котел отопительный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1205C">
              <w:rPr>
                <w:sz w:val="24"/>
                <w:szCs w:val="24"/>
                <w:lang w:eastAsia="en-US"/>
              </w:rPr>
              <w:t>электрический</w:t>
            </w:r>
          </w:p>
        </w:tc>
      </w:tr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C933A2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933A2" w:rsidRPr="004A137B" w:rsidRDefault="00C933A2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933A2" w:rsidRPr="004A137B" w:rsidRDefault="00C933A2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41205C" w:rsidP="00F33F2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205C">
              <w:rPr>
                <w:sz w:val="24"/>
                <w:szCs w:val="24"/>
              </w:rPr>
              <w:t xml:space="preserve">Мощность 6 кВт </w:t>
            </w:r>
            <w:proofErr w:type="spellStart"/>
            <w:r w:rsidRPr="0041205C">
              <w:rPr>
                <w:sz w:val="24"/>
                <w:szCs w:val="24"/>
              </w:rPr>
              <w:t>Cтупени</w:t>
            </w:r>
            <w:proofErr w:type="spellEnd"/>
            <w:r w:rsidRPr="0041205C">
              <w:rPr>
                <w:sz w:val="24"/>
                <w:szCs w:val="24"/>
              </w:rPr>
              <w:t xml:space="preserve"> мощности 2-4-6 Напряжение питания 380 В, 220 В Площадь обогрева 60 кв. м. Диапазон регулировки температуры теплоносителя 30 — 90 °C Присоединительные размеры 3/4" Рабочее давление, </w:t>
            </w:r>
            <w:proofErr w:type="spellStart"/>
            <w:r w:rsidRPr="0041205C">
              <w:rPr>
                <w:sz w:val="24"/>
                <w:szCs w:val="24"/>
              </w:rPr>
              <w:t>Атм</w:t>
            </w:r>
            <w:proofErr w:type="spellEnd"/>
            <w:r w:rsidRPr="0041205C">
              <w:rPr>
                <w:sz w:val="24"/>
                <w:szCs w:val="24"/>
              </w:rPr>
              <w:t xml:space="preserve"> 3 Дополнительные характеристики Тип котла Электрический Присоединительный </w:t>
            </w:r>
            <w:r w:rsidRPr="0041205C">
              <w:rPr>
                <w:sz w:val="24"/>
                <w:szCs w:val="24"/>
              </w:rPr>
              <w:lastRenderedPageBreak/>
              <w:t>диаметр 3/4 Высота 675 мм Ширина 330 мм Глубина 225 мм Расширительный бак</w:t>
            </w:r>
            <w:proofErr w:type="gramStart"/>
            <w:r w:rsidRPr="0041205C">
              <w:rPr>
                <w:sz w:val="24"/>
                <w:szCs w:val="24"/>
              </w:rPr>
              <w:t xml:space="preserve"> Н</w:t>
            </w:r>
            <w:proofErr w:type="gramEnd"/>
            <w:r w:rsidRPr="0041205C">
              <w:rPr>
                <w:sz w:val="24"/>
                <w:szCs w:val="24"/>
              </w:rPr>
              <w:t xml:space="preserve">ет Циркуляционный </w:t>
            </w:r>
            <w:proofErr w:type="spellStart"/>
            <w:r w:rsidRPr="0041205C">
              <w:rPr>
                <w:sz w:val="24"/>
                <w:szCs w:val="24"/>
              </w:rPr>
              <w:t>наосос</w:t>
            </w:r>
            <w:proofErr w:type="spellEnd"/>
            <w:r w:rsidRPr="0041205C">
              <w:rPr>
                <w:sz w:val="24"/>
                <w:szCs w:val="24"/>
              </w:rPr>
              <w:t xml:space="preserve"> Да Готовая котельная Нет </w:t>
            </w:r>
            <w:proofErr w:type="spellStart"/>
            <w:r w:rsidRPr="0041205C">
              <w:rPr>
                <w:sz w:val="24"/>
                <w:szCs w:val="24"/>
              </w:rPr>
              <w:t>Погодозависимая</w:t>
            </w:r>
            <w:proofErr w:type="spellEnd"/>
            <w:r w:rsidRPr="0041205C">
              <w:rPr>
                <w:sz w:val="24"/>
                <w:szCs w:val="24"/>
              </w:rPr>
              <w:t xml:space="preserve"> автоматика</w:t>
            </w:r>
            <w:proofErr w:type="gramStart"/>
            <w:r w:rsidRPr="0041205C">
              <w:rPr>
                <w:sz w:val="24"/>
                <w:szCs w:val="24"/>
              </w:rPr>
              <w:t xml:space="preserve"> Н</w:t>
            </w:r>
            <w:proofErr w:type="gramEnd"/>
            <w:r w:rsidRPr="0041205C">
              <w:rPr>
                <w:sz w:val="24"/>
                <w:szCs w:val="24"/>
              </w:rPr>
              <w:t>ет GSM-модуль Опция</w:t>
            </w:r>
          </w:p>
        </w:tc>
      </w:tr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C933A2" w:rsidP="00CD4165">
            <w:pPr>
              <w:rPr>
                <w:b/>
                <w:sz w:val="24"/>
                <w:szCs w:val="24"/>
                <w:lang w:eastAsia="en-US"/>
              </w:rPr>
            </w:pPr>
          </w:p>
          <w:p w:rsidR="00C933A2" w:rsidRPr="004A137B" w:rsidRDefault="00C933A2" w:rsidP="00CD4165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933A2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A2" w:rsidRPr="004A137B" w:rsidRDefault="00C933A2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F5481" w:rsidRPr="00A9295C" w:rsidRDefault="00CF5481" w:rsidP="00CF548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F5481" w:rsidRDefault="00F32A4D" w:rsidP="00CF54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32A4D">
        <w:rPr>
          <w:rFonts w:ascii="Times New Roman" w:hAnsi="Times New Roman" w:cs="Times New Roman"/>
          <w:b/>
          <w:sz w:val="24"/>
          <w:szCs w:val="24"/>
        </w:rPr>
        <w:t>Лента стальная</w:t>
      </w:r>
      <w:r w:rsidR="00CF5481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5481" w:rsidRPr="00A9295C" w:rsidRDefault="00CF5481" w:rsidP="00CF548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F32A4D" w:rsidRPr="00F32A4D">
        <w:rPr>
          <w:rFonts w:ascii="Times New Roman" w:hAnsi="Times New Roman" w:cs="Times New Roman"/>
          <w:sz w:val="24"/>
          <w:szCs w:val="24"/>
        </w:rPr>
        <w:t>241033.000.000001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F5481" w:rsidRPr="004A137B" w:rsidTr="00CD41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CF5481" w:rsidP="00CD4165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F32A4D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32A4D">
              <w:rPr>
                <w:sz w:val="24"/>
                <w:szCs w:val="24"/>
                <w:lang w:eastAsia="en-US"/>
              </w:rPr>
              <w:t>Лента стальная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32A4D">
              <w:rPr>
                <w:sz w:val="24"/>
                <w:szCs w:val="24"/>
                <w:lang w:eastAsia="en-US"/>
              </w:rPr>
              <w:t>упаковочная, толщина 0,50-0,9 мм</w:t>
            </w:r>
          </w:p>
        </w:tc>
      </w:tr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CF5481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F5481" w:rsidRPr="004A137B" w:rsidRDefault="00CF5481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F5481" w:rsidRPr="004A137B" w:rsidRDefault="00CF5481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F32A4D" w:rsidP="00CF548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32A4D">
              <w:rPr>
                <w:sz w:val="24"/>
                <w:szCs w:val="24"/>
              </w:rPr>
              <w:t>упаковочная, толщина 0,50-0,9 мм</w:t>
            </w:r>
          </w:p>
        </w:tc>
      </w:tr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CF5481" w:rsidP="00CD4165">
            <w:pPr>
              <w:rPr>
                <w:b/>
                <w:sz w:val="24"/>
                <w:szCs w:val="24"/>
                <w:lang w:eastAsia="en-US"/>
              </w:rPr>
            </w:pPr>
          </w:p>
          <w:p w:rsidR="00CF5481" w:rsidRPr="004A137B" w:rsidRDefault="00CF5481" w:rsidP="00CD4165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F5481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81" w:rsidRPr="004A137B" w:rsidRDefault="00CF5481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90554" w:rsidRPr="00A9295C" w:rsidRDefault="00890554" w:rsidP="008905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90554" w:rsidRDefault="00C9093C" w:rsidP="008905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093C">
        <w:rPr>
          <w:rFonts w:ascii="Times New Roman" w:hAnsi="Times New Roman" w:cs="Times New Roman"/>
          <w:b/>
          <w:sz w:val="24"/>
          <w:szCs w:val="24"/>
        </w:rPr>
        <w:t>Клипса</w:t>
      </w:r>
      <w:r w:rsidR="00890554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0554" w:rsidRPr="00A9295C" w:rsidRDefault="00890554" w:rsidP="008905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C9093C" w:rsidRPr="00C9093C">
        <w:rPr>
          <w:rFonts w:ascii="Times New Roman" w:hAnsi="Times New Roman" w:cs="Times New Roman"/>
          <w:sz w:val="24"/>
          <w:szCs w:val="24"/>
        </w:rPr>
        <w:t>222929.900.000135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90554" w:rsidRPr="004A137B" w:rsidTr="00CD41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890554" w:rsidP="00CD4165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C9093C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9093C">
              <w:rPr>
                <w:sz w:val="24"/>
                <w:szCs w:val="24"/>
                <w:lang w:eastAsia="en-US"/>
              </w:rPr>
              <w:t>Клипса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9093C">
              <w:rPr>
                <w:sz w:val="24"/>
                <w:szCs w:val="24"/>
                <w:lang w:eastAsia="en-US"/>
              </w:rPr>
              <w:t>для кабеля</w:t>
            </w:r>
          </w:p>
        </w:tc>
      </w:tr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890554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90554" w:rsidRPr="004A137B" w:rsidRDefault="00890554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90554" w:rsidRPr="004A137B" w:rsidRDefault="00890554" w:rsidP="00CD4165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C9093C" w:rsidP="00C9093C">
            <w:pPr>
              <w:jc w:val="both"/>
              <w:rPr>
                <w:sz w:val="24"/>
                <w:szCs w:val="24"/>
              </w:rPr>
            </w:pPr>
            <w:r w:rsidRPr="00C9093C">
              <w:rPr>
                <w:sz w:val="24"/>
                <w:szCs w:val="24"/>
              </w:rPr>
              <w:t>"Зажим анкерный натяжной. Артикул PA 1000  Вес 0,2 кг  Сечение, мм² 25 - 35  Краткое описание</w:t>
            </w:r>
            <w:proofErr w:type="gramStart"/>
            <w:r w:rsidRPr="00C9093C">
              <w:rPr>
                <w:sz w:val="24"/>
                <w:szCs w:val="24"/>
              </w:rPr>
              <w:t xml:space="preserve"> Д</w:t>
            </w:r>
            <w:proofErr w:type="gramEnd"/>
            <w:r w:rsidRPr="00C9093C">
              <w:rPr>
                <w:sz w:val="24"/>
                <w:szCs w:val="24"/>
              </w:rPr>
              <w:t xml:space="preserve">ля анкерного крепления изолированной несущей жилы СИП-2.  Для любого типа анкерных крюков и кронштейнов.  </w:t>
            </w:r>
            <w:proofErr w:type="gramStart"/>
            <w:r w:rsidRPr="00C9093C">
              <w:rPr>
                <w:sz w:val="24"/>
                <w:szCs w:val="24"/>
              </w:rPr>
              <w:t>Изготовлены</w:t>
            </w:r>
            <w:proofErr w:type="gramEnd"/>
            <w:r w:rsidRPr="00C9093C">
              <w:rPr>
                <w:sz w:val="24"/>
                <w:szCs w:val="24"/>
              </w:rPr>
              <w:t xml:space="preserve"> из алюминиевого профиля и атмосферостойкого пластика.  Для несущей жилы сечением 35-70 мм</w:t>
            </w:r>
            <w:proofErr w:type="gramStart"/>
            <w:r w:rsidRPr="00C9093C">
              <w:rPr>
                <w:sz w:val="24"/>
                <w:szCs w:val="24"/>
              </w:rPr>
              <w:t>2</w:t>
            </w:r>
            <w:proofErr w:type="gramEnd"/>
            <w:r w:rsidRPr="00C9093C">
              <w:rPr>
                <w:sz w:val="24"/>
                <w:szCs w:val="24"/>
              </w:rPr>
              <w:t>.  Разрушающая нагрузка, 15 кН  В упако</w:t>
            </w:r>
            <w:r>
              <w:rPr>
                <w:sz w:val="24"/>
                <w:szCs w:val="24"/>
              </w:rPr>
              <w:t xml:space="preserve">вке 20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Масса 0,4 кг </w:t>
            </w:r>
          </w:p>
        </w:tc>
      </w:tr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890554" w:rsidP="00CD4165">
            <w:pPr>
              <w:rPr>
                <w:b/>
                <w:sz w:val="24"/>
                <w:szCs w:val="24"/>
                <w:lang w:eastAsia="en-US"/>
              </w:rPr>
            </w:pPr>
          </w:p>
          <w:p w:rsidR="00890554" w:rsidRPr="004A137B" w:rsidRDefault="00890554" w:rsidP="00CD4165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90554" w:rsidRPr="004A137B" w:rsidTr="00CD41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54" w:rsidRPr="004A137B" w:rsidRDefault="00890554" w:rsidP="00CD41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73FEA" w:rsidRPr="00A9295C" w:rsidRDefault="00573FEA" w:rsidP="00573FE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73FEA" w:rsidRDefault="00573FEA" w:rsidP="00573F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093C">
        <w:rPr>
          <w:rFonts w:ascii="Times New Roman" w:hAnsi="Times New Roman" w:cs="Times New Roman"/>
          <w:b/>
          <w:sz w:val="24"/>
          <w:szCs w:val="24"/>
        </w:rPr>
        <w:t>Клипса</w:t>
      </w:r>
      <w:r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FEA" w:rsidRPr="00A9295C" w:rsidRDefault="00573FEA" w:rsidP="00573F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9093C">
        <w:rPr>
          <w:rFonts w:ascii="Times New Roman" w:hAnsi="Times New Roman" w:cs="Times New Roman"/>
          <w:sz w:val="24"/>
          <w:szCs w:val="24"/>
        </w:rPr>
        <w:t>222929.900.000135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73FEA" w:rsidRPr="004A137B" w:rsidTr="00415E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9093C">
              <w:rPr>
                <w:sz w:val="24"/>
                <w:szCs w:val="24"/>
                <w:lang w:eastAsia="en-US"/>
              </w:rPr>
              <w:t>Клипса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9093C">
              <w:rPr>
                <w:sz w:val="24"/>
                <w:szCs w:val="24"/>
                <w:lang w:eastAsia="en-US"/>
              </w:rPr>
              <w:t>для кабеля</w:t>
            </w:r>
          </w:p>
        </w:tc>
      </w:tr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73FEA" w:rsidRPr="004A137B" w:rsidRDefault="00573FEA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73FEA" w:rsidRPr="004A137B" w:rsidRDefault="00573FEA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jc w:val="both"/>
              <w:rPr>
                <w:sz w:val="24"/>
                <w:szCs w:val="24"/>
              </w:rPr>
            </w:pPr>
            <w:r w:rsidRPr="00573FEA">
              <w:rPr>
                <w:sz w:val="24"/>
                <w:szCs w:val="24"/>
              </w:rPr>
              <w:t>Промежуточный зажим ЗПН 1500 (PS 1500, SO260.1)  Назначение Арматура предназначена для крепления самонесущих изолированных проводов (СИП) на опорах и фасадах зданий, подключения потребителей (абонентов), подключения СИП к неизолированным линиям, а так же для ввода в трансформаторные подстанции и соединения с силовым кабелем.</w:t>
            </w:r>
          </w:p>
        </w:tc>
      </w:tr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rPr>
                <w:b/>
                <w:sz w:val="24"/>
                <w:szCs w:val="24"/>
                <w:lang w:eastAsia="en-US"/>
              </w:rPr>
            </w:pPr>
          </w:p>
          <w:p w:rsidR="00573FEA" w:rsidRPr="004A137B" w:rsidRDefault="00573FEA" w:rsidP="00415EDC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573FEA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EA" w:rsidRPr="004A137B" w:rsidRDefault="00573FEA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73FEA" w:rsidRDefault="00573FEA" w:rsidP="00573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71A5" w:rsidRPr="00A9295C" w:rsidRDefault="00F271A5" w:rsidP="00F271A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271A5" w:rsidRDefault="00F271A5" w:rsidP="00F271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71A5">
        <w:rPr>
          <w:rFonts w:ascii="Times New Roman" w:hAnsi="Times New Roman" w:cs="Times New Roman"/>
          <w:b/>
          <w:sz w:val="24"/>
          <w:szCs w:val="24"/>
        </w:rPr>
        <w:t>Хомут (стяжка)</w:t>
      </w:r>
      <w:r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71A5" w:rsidRPr="00A9295C" w:rsidRDefault="00F271A5" w:rsidP="00F271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271A5">
        <w:rPr>
          <w:rFonts w:ascii="Times New Roman" w:hAnsi="Times New Roman" w:cs="Times New Roman"/>
          <w:sz w:val="24"/>
          <w:szCs w:val="24"/>
        </w:rPr>
        <w:t>222129.700.000033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271A5" w:rsidRPr="004A137B" w:rsidTr="00415E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271A5">
              <w:rPr>
                <w:sz w:val="24"/>
                <w:szCs w:val="24"/>
                <w:lang w:eastAsia="en-US"/>
              </w:rPr>
              <w:t>Хомут (стяжка)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271A5">
              <w:rPr>
                <w:sz w:val="24"/>
                <w:szCs w:val="24"/>
                <w:lang w:eastAsia="en-US"/>
              </w:rPr>
              <w:t>монтажный, из пластика</w:t>
            </w:r>
          </w:p>
        </w:tc>
      </w:tr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271A5" w:rsidRPr="004A137B" w:rsidRDefault="00F271A5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271A5" w:rsidRPr="004A137B" w:rsidRDefault="00F271A5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jc w:val="both"/>
              <w:rPr>
                <w:sz w:val="24"/>
                <w:szCs w:val="24"/>
              </w:rPr>
            </w:pPr>
            <w:r w:rsidRPr="00F271A5">
              <w:rPr>
                <w:sz w:val="24"/>
                <w:szCs w:val="24"/>
              </w:rPr>
              <w:t xml:space="preserve">Стяжные хомуты СИП используются для стяжки и </w:t>
            </w:r>
            <w:proofErr w:type="spellStart"/>
            <w:r w:rsidRPr="00F271A5">
              <w:rPr>
                <w:sz w:val="24"/>
                <w:szCs w:val="24"/>
              </w:rPr>
              <w:t>бандажирования</w:t>
            </w:r>
            <w:proofErr w:type="spellEnd"/>
            <w:r w:rsidRPr="00F271A5">
              <w:rPr>
                <w:sz w:val="24"/>
                <w:szCs w:val="24"/>
              </w:rPr>
              <w:t xml:space="preserve"> пучков проводов </w:t>
            </w:r>
            <w:proofErr w:type="gramStart"/>
            <w:r w:rsidRPr="00F271A5">
              <w:rPr>
                <w:sz w:val="24"/>
                <w:szCs w:val="24"/>
              </w:rPr>
              <w:t>СИП</w:t>
            </w:r>
            <w:proofErr w:type="gramEnd"/>
            <w:r w:rsidRPr="00F271A5">
              <w:rPr>
                <w:sz w:val="24"/>
                <w:szCs w:val="24"/>
              </w:rPr>
              <w:t xml:space="preserve"> и крепления к арматуре СИП. Технические характеристики Вид/марка материала Полиамид (PA) Длина ленты 260 Защитное покрытие поверхности Необработанная Класс негорючести </w:t>
            </w:r>
            <w:proofErr w:type="spellStart"/>
            <w:r w:rsidRPr="00F271A5">
              <w:rPr>
                <w:sz w:val="24"/>
                <w:szCs w:val="24"/>
              </w:rPr>
              <w:t>изоляц</w:t>
            </w:r>
            <w:proofErr w:type="spellEnd"/>
            <w:r w:rsidRPr="00F271A5">
              <w:rPr>
                <w:sz w:val="24"/>
                <w:szCs w:val="24"/>
              </w:rPr>
              <w:t xml:space="preserve">. материала </w:t>
            </w:r>
            <w:proofErr w:type="spellStart"/>
            <w:r w:rsidRPr="00F271A5">
              <w:rPr>
                <w:sz w:val="24"/>
                <w:szCs w:val="24"/>
              </w:rPr>
              <w:t>согл</w:t>
            </w:r>
            <w:proofErr w:type="spellEnd"/>
            <w:r w:rsidRPr="00F271A5">
              <w:rPr>
                <w:sz w:val="24"/>
                <w:szCs w:val="24"/>
              </w:rPr>
              <w:t>. UL94  V2 Макс. диаметр охвата (пучка) 66 Маркировочная площадка Нет (без) Материал Полиамид (PA) Мин. удерживающая нагрузка (стойкость к растяжению) 300 Не содержит (без) галогенов Да Прозрачный Нет Рабочая температура  -45...60 Разъемный замок (многоразовый хомут)  Нет Светоотражающая (флуоресцентная)Нет</w:t>
            </w:r>
            <w:proofErr w:type="gramStart"/>
            <w:r w:rsidRPr="00F271A5">
              <w:rPr>
                <w:sz w:val="24"/>
                <w:szCs w:val="24"/>
              </w:rPr>
              <w:t xml:space="preserve"> С</w:t>
            </w:r>
            <w:proofErr w:type="gramEnd"/>
            <w:r w:rsidRPr="00F271A5">
              <w:rPr>
                <w:sz w:val="24"/>
                <w:szCs w:val="24"/>
              </w:rPr>
              <w:t>оотв. стандарту UL (</w:t>
            </w:r>
            <w:proofErr w:type="spellStart"/>
            <w:r w:rsidRPr="00F271A5">
              <w:rPr>
                <w:sz w:val="24"/>
                <w:szCs w:val="24"/>
              </w:rPr>
              <w:t>Underwriters</w:t>
            </w:r>
            <w:proofErr w:type="spellEnd"/>
            <w:r w:rsidRPr="00F271A5">
              <w:rPr>
                <w:sz w:val="24"/>
                <w:szCs w:val="24"/>
              </w:rPr>
              <w:t xml:space="preserve"> </w:t>
            </w:r>
            <w:proofErr w:type="spellStart"/>
            <w:r w:rsidRPr="00F271A5">
              <w:rPr>
                <w:sz w:val="24"/>
                <w:szCs w:val="24"/>
              </w:rPr>
              <w:t>Laboratories</w:t>
            </w:r>
            <w:proofErr w:type="spellEnd"/>
            <w:r w:rsidRPr="00F271A5">
              <w:rPr>
                <w:sz w:val="24"/>
                <w:szCs w:val="24"/>
              </w:rPr>
              <w:t xml:space="preserve"> , США) Да Соответствие ГОСТ/МЭК/ТУ ГОСТ Р 51177-99Стойкость к УФ-излучению </w:t>
            </w:r>
            <w:proofErr w:type="spellStart"/>
            <w:r w:rsidRPr="00F271A5">
              <w:rPr>
                <w:sz w:val="24"/>
                <w:szCs w:val="24"/>
              </w:rPr>
              <w:t>согл</w:t>
            </w:r>
            <w:proofErr w:type="spellEnd"/>
            <w:r w:rsidRPr="00F271A5">
              <w:rPr>
                <w:sz w:val="24"/>
                <w:szCs w:val="24"/>
              </w:rPr>
              <w:t>. ASTM D6779</w:t>
            </w:r>
            <w:proofErr w:type="gramStart"/>
            <w:r w:rsidRPr="00F271A5">
              <w:rPr>
                <w:sz w:val="24"/>
                <w:szCs w:val="24"/>
              </w:rPr>
              <w:t xml:space="preserve"> Д</w:t>
            </w:r>
            <w:proofErr w:type="gramEnd"/>
            <w:r w:rsidRPr="00F271A5">
              <w:rPr>
                <w:sz w:val="24"/>
                <w:szCs w:val="24"/>
              </w:rPr>
              <w:t xml:space="preserve">а Температура монтажа -20...50 Тип крепления Нет (без) Толщина ленты0 </w:t>
            </w:r>
            <w:proofErr w:type="spellStart"/>
            <w:r w:rsidRPr="00F271A5">
              <w:rPr>
                <w:sz w:val="24"/>
                <w:szCs w:val="24"/>
              </w:rPr>
              <w:t>ЦветЧерный</w:t>
            </w:r>
            <w:proofErr w:type="spellEnd"/>
            <w:r w:rsidRPr="00F271A5">
              <w:rPr>
                <w:sz w:val="24"/>
                <w:szCs w:val="24"/>
              </w:rPr>
              <w:t xml:space="preserve"> Ширина ленты 9</w:t>
            </w:r>
          </w:p>
        </w:tc>
      </w:tr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rPr>
                <w:b/>
                <w:sz w:val="24"/>
                <w:szCs w:val="24"/>
                <w:lang w:eastAsia="en-US"/>
              </w:rPr>
            </w:pPr>
          </w:p>
          <w:p w:rsidR="00F271A5" w:rsidRPr="004A137B" w:rsidRDefault="00F271A5" w:rsidP="00415EDC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271A5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1A5" w:rsidRPr="004A137B" w:rsidRDefault="00F271A5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25DC3" w:rsidRPr="00A9295C" w:rsidRDefault="00D25DC3" w:rsidP="00D25DC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25DC3" w:rsidRDefault="00D25DC3" w:rsidP="00D25D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5DC3">
        <w:rPr>
          <w:rFonts w:ascii="Times New Roman" w:hAnsi="Times New Roman" w:cs="Times New Roman"/>
          <w:b/>
          <w:sz w:val="24"/>
          <w:szCs w:val="24"/>
        </w:rPr>
        <w:t>Бугель</w:t>
      </w:r>
      <w:r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5DC3" w:rsidRPr="00A9295C" w:rsidRDefault="00D25DC3" w:rsidP="00D25D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lastRenderedPageBreak/>
        <w:t xml:space="preserve">(код по ЕНС ТРУ </w:t>
      </w:r>
      <w:r w:rsidRPr="00D25DC3">
        <w:rPr>
          <w:rFonts w:ascii="Times New Roman" w:hAnsi="Times New Roman" w:cs="Times New Roman"/>
          <w:sz w:val="24"/>
          <w:szCs w:val="24"/>
        </w:rPr>
        <w:t>259929.490.000040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25DC3" w:rsidRPr="004A137B" w:rsidTr="00415E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25DC3">
              <w:rPr>
                <w:sz w:val="24"/>
                <w:szCs w:val="24"/>
                <w:lang w:eastAsia="en-US"/>
              </w:rPr>
              <w:t>Бугель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25DC3">
              <w:rPr>
                <w:sz w:val="24"/>
                <w:szCs w:val="24"/>
                <w:lang w:eastAsia="en-US"/>
              </w:rPr>
              <w:t>тип 1, из металлов черных</w:t>
            </w:r>
          </w:p>
        </w:tc>
      </w:tr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25DC3" w:rsidRPr="004A137B" w:rsidRDefault="00D25DC3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25DC3" w:rsidRPr="004A137B" w:rsidRDefault="00D25DC3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jc w:val="both"/>
              <w:rPr>
                <w:sz w:val="24"/>
                <w:szCs w:val="24"/>
              </w:rPr>
            </w:pPr>
            <w:r w:rsidRPr="00D25DC3">
              <w:rPr>
                <w:sz w:val="24"/>
                <w:szCs w:val="24"/>
              </w:rPr>
              <w:t>Технические характеристики Тип бугель  NB 20 Толщина скрепляемой ленты 0.7 мм Ширина скрепляемой ленты 20 мм м</w:t>
            </w:r>
          </w:p>
        </w:tc>
      </w:tr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rPr>
                <w:b/>
                <w:sz w:val="24"/>
                <w:szCs w:val="24"/>
                <w:lang w:eastAsia="en-US"/>
              </w:rPr>
            </w:pPr>
          </w:p>
          <w:p w:rsidR="00D25DC3" w:rsidRPr="004A137B" w:rsidRDefault="00D25DC3" w:rsidP="00415EDC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25DC3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C3" w:rsidRPr="004A137B" w:rsidRDefault="00D25DC3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76677" w:rsidRPr="00A9295C" w:rsidRDefault="00976677" w:rsidP="0097667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6677" w:rsidRDefault="00976677" w:rsidP="0097667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76677">
        <w:rPr>
          <w:rFonts w:ascii="Times New Roman" w:hAnsi="Times New Roman" w:cs="Times New Roman"/>
          <w:b/>
          <w:sz w:val="24"/>
          <w:szCs w:val="24"/>
        </w:rPr>
        <w:t>Профиль стальной</w:t>
      </w:r>
      <w:r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6677" w:rsidRPr="00A9295C" w:rsidRDefault="00976677" w:rsidP="0097667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76677">
        <w:rPr>
          <w:rFonts w:ascii="Times New Roman" w:hAnsi="Times New Roman" w:cs="Times New Roman"/>
          <w:sz w:val="24"/>
          <w:szCs w:val="24"/>
        </w:rPr>
        <w:t>241051.900.000004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76677" w:rsidRPr="004A137B" w:rsidTr="00415E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76677">
              <w:rPr>
                <w:sz w:val="24"/>
                <w:szCs w:val="24"/>
                <w:lang w:eastAsia="en-US"/>
              </w:rPr>
              <w:t>Профиль стальной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76677">
              <w:rPr>
                <w:sz w:val="24"/>
                <w:szCs w:val="24"/>
                <w:lang w:eastAsia="en-US"/>
              </w:rPr>
              <w:t>листовой для настила перекрытий, высота 20-40 мм</w:t>
            </w:r>
          </w:p>
        </w:tc>
      </w:tr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76677" w:rsidRPr="004A137B" w:rsidRDefault="00976677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76677" w:rsidRPr="004A137B" w:rsidRDefault="00976677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jc w:val="both"/>
              <w:rPr>
                <w:sz w:val="24"/>
                <w:szCs w:val="24"/>
              </w:rPr>
            </w:pPr>
            <w:r w:rsidRPr="00976677">
              <w:rPr>
                <w:sz w:val="24"/>
                <w:szCs w:val="24"/>
              </w:rPr>
              <w:t>Профилированный лист толщиной 0,40 мм - 8 волна (длинна 3 м.) цвет "вишня"</w:t>
            </w:r>
          </w:p>
        </w:tc>
      </w:tr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rPr>
                <w:b/>
                <w:sz w:val="24"/>
                <w:szCs w:val="24"/>
                <w:lang w:eastAsia="en-US"/>
              </w:rPr>
            </w:pPr>
          </w:p>
          <w:p w:rsidR="00976677" w:rsidRPr="004A137B" w:rsidRDefault="00976677" w:rsidP="00415EDC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76677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677" w:rsidRPr="004A137B" w:rsidRDefault="00976677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4A137B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F54D6" w:rsidRPr="00A9295C" w:rsidRDefault="008F54D6" w:rsidP="008F54D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F54D6" w:rsidRDefault="008F54D6" w:rsidP="008F54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76677">
        <w:rPr>
          <w:rFonts w:ascii="Times New Roman" w:hAnsi="Times New Roman" w:cs="Times New Roman"/>
          <w:b/>
          <w:sz w:val="24"/>
          <w:szCs w:val="24"/>
        </w:rPr>
        <w:t>Профиль стальной</w:t>
      </w:r>
      <w:r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54D6" w:rsidRPr="00A9295C" w:rsidRDefault="008F54D6" w:rsidP="008F54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76677">
        <w:rPr>
          <w:rFonts w:ascii="Times New Roman" w:hAnsi="Times New Roman" w:cs="Times New Roman"/>
          <w:sz w:val="24"/>
          <w:szCs w:val="24"/>
        </w:rPr>
        <w:t>241051.900.000004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F54D6" w:rsidRPr="004A137B" w:rsidTr="00415E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76677">
              <w:rPr>
                <w:sz w:val="24"/>
                <w:szCs w:val="24"/>
                <w:lang w:eastAsia="en-US"/>
              </w:rPr>
              <w:t>Профиль стальной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76677">
              <w:rPr>
                <w:sz w:val="24"/>
                <w:szCs w:val="24"/>
                <w:lang w:eastAsia="en-US"/>
              </w:rPr>
              <w:t>листовой для настила перекрытий, высота 20-40 мм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jc w:val="both"/>
              <w:rPr>
                <w:sz w:val="24"/>
                <w:szCs w:val="24"/>
              </w:rPr>
            </w:pPr>
            <w:r w:rsidRPr="008F54D6">
              <w:rPr>
                <w:sz w:val="24"/>
                <w:szCs w:val="24"/>
              </w:rPr>
              <w:t>Зеленый профилированный лист толщиной 0,45 мм -20 волна (длинна 6 м.)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</w:p>
          <w:p w:rsidR="008F54D6" w:rsidRPr="004A137B" w:rsidRDefault="008F54D6" w:rsidP="00415EDC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F54D6" w:rsidRPr="00A9295C" w:rsidRDefault="008F54D6" w:rsidP="008F54D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B3234" w:rsidRDefault="004B3234" w:rsidP="008F54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234">
        <w:rPr>
          <w:rFonts w:ascii="Times New Roman" w:hAnsi="Times New Roman" w:cs="Times New Roman"/>
          <w:b/>
          <w:sz w:val="24"/>
          <w:szCs w:val="24"/>
        </w:rPr>
        <w:t xml:space="preserve">Утеплитель пола </w:t>
      </w:r>
    </w:p>
    <w:p w:rsidR="008F54D6" w:rsidRPr="00A9295C" w:rsidRDefault="008F54D6" w:rsidP="008F54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4B3234" w:rsidRPr="004B3234">
        <w:rPr>
          <w:rFonts w:ascii="Times New Roman" w:hAnsi="Times New Roman" w:cs="Times New Roman"/>
          <w:sz w:val="24"/>
          <w:szCs w:val="24"/>
        </w:rPr>
        <w:t>222130.300.000000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F54D6" w:rsidRPr="004A137B" w:rsidTr="00415E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rPr>
                <w:b/>
                <w:sz w:val="24"/>
                <w:szCs w:val="24"/>
                <w:lang w:val="kk-KZ"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4B3234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B3234">
              <w:rPr>
                <w:sz w:val="24"/>
                <w:szCs w:val="24"/>
                <w:lang w:eastAsia="en-US"/>
              </w:rPr>
              <w:t>Утеплитель пола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B3234">
              <w:rPr>
                <w:sz w:val="24"/>
                <w:szCs w:val="24"/>
                <w:lang w:eastAsia="en-US"/>
              </w:rPr>
              <w:t>огнеупорный, твердый пенопласт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4A137B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4A137B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4B3234" w:rsidP="00415EDC">
            <w:pPr>
              <w:jc w:val="both"/>
              <w:rPr>
                <w:sz w:val="24"/>
                <w:szCs w:val="24"/>
              </w:rPr>
            </w:pPr>
            <w:r w:rsidRPr="004B3234">
              <w:rPr>
                <w:sz w:val="24"/>
                <w:szCs w:val="24"/>
              </w:rPr>
              <w:t>Для утепления стен фасада здания, толщиной 100мм. (</w:t>
            </w:r>
            <w:proofErr w:type="gramStart"/>
            <w:r w:rsidRPr="004B3234">
              <w:rPr>
                <w:sz w:val="24"/>
                <w:szCs w:val="24"/>
              </w:rPr>
              <w:t>креплении</w:t>
            </w:r>
            <w:proofErr w:type="gramEnd"/>
            <w:r w:rsidRPr="004B3234">
              <w:rPr>
                <w:sz w:val="24"/>
                <w:szCs w:val="24"/>
              </w:rPr>
              <w:t xml:space="preserve"> зонты в комплекте)</w:t>
            </w:r>
            <w:bookmarkStart w:id="0" w:name="_GoBack"/>
            <w:bookmarkEnd w:id="0"/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rPr>
                <w:b/>
                <w:sz w:val="24"/>
                <w:szCs w:val="24"/>
                <w:lang w:eastAsia="en-US"/>
              </w:rPr>
            </w:pPr>
          </w:p>
          <w:p w:rsidR="008F54D6" w:rsidRPr="004A137B" w:rsidRDefault="008F54D6" w:rsidP="00415EDC">
            <w:pPr>
              <w:jc w:val="center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>3</w:t>
            </w:r>
          </w:p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A137B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F54D6" w:rsidRPr="004A137B" w:rsidTr="00415E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D6" w:rsidRPr="004A137B" w:rsidRDefault="008F54D6" w:rsidP="00415E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A137B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4A137B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4A137B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F54D6" w:rsidRDefault="008F54D6" w:rsidP="008F5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6202" w:rsidRDefault="00336202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3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0B77F7"/>
    <w:rsid w:val="000E4628"/>
    <w:rsid w:val="001016C4"/>
    <w:rsid w:val="001054A0"/>
    <w:rsid w:val="00105932"/>
    <w:rsid w:val="00105B1C"/>
    <w:rsid w:val="00113C05"/>
    <w:rsid w:val="00113FCE"/>
    <w:rsid w:val="00133903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D635F"/>
    <w:rsid w:val="003F5B8C"/>
    <w:rsid w:val="003F637A"/>
    <w:rsid w:val="00407863"/>
    <w:rsid w:val="00411384"/>
    <w:rsid w:val="0041205C"/>
    <w:rsid w:val="004178FB"/>
    <w:rsid w:val="00460A81"/>
    <w:rsid w:val="004666DD"/>
    <w:rsid w:val="004949C1"/>
    <w:rsid w:val="004962BC"/>
    <w:rsid w:val="004970AE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905DC"/>
    <w:rsid w:val="005A260F"/>
    <w:rsid w:val="005C72DC"/>
    <w:rsid w:val="005D0444"/>
    <w:rsid w:val="005E5F4F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510A1"/>
    <w:rsid w:val="00862766"/>
    <w:rsid w:val="00864B4E"/>
    <w:rsid w:val="00890554"/>
    <w:rsid w:val="008A3AFC"/>
    <w:rsid w:val="008A78C5"/>
    <w:rsid w:val="008B29B9"/>
    <w:rsid w:val="008B7128"/>
    <w:rsid w:val="008C7BDF"/>
    <w:rsid w:val="008E15DD"/>
    <w:rsid w:val="008F54D6"/>
    <w:rsid w:val="009072E1"/>
    <w:rsid w:val="00913CF1"/>
    <w:rsid w:val="00937C4D"/>
    <w:rsid w:val="00953E39"/>
    <w:rsid w:val="00954091"/>
    <w:rsid w:val="00956D20"/>
    <w:rsid w:val="00975126"/>
    <w:rsid w:val="00976677"/>
    <w:rsid w:val="009817B9"/>
    <w:rsid w:val="009B0715"/>
    <w:rsid w:val="009C07F2"/>
    <w:rsid w:val="009C3523"/>
    <w:rsid w:val="009C55C0"/>
    <w:rsid w:val="009D5049"/>
    <w:rsid w:val="009D7EEA"/>
    <w:rsid w:val="00A02689"/>
    <w:rsid w:val="00A06850"/>
    <w:rsid w:val="00A25125"/>
    <w:rsid w:val="00A47AA8"/>
    <w:rsid w:val="00A567F0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F60BF"/>
    <w:rsid w:val="00B07C10"/>
    <w:rsid w:val="00B127EE"/>
    <w:rsid w:val="00B250A1"/>
    <w:rsid w:val="00B25D8E"/>
    <w:rsid w:val="00B94241"/>
    <w:rsid w:val="00BA17FE"/>
    <w:rsid w:val="00BC1D96"/>
    <w:rsid w:val="00BE5DC5"/>
    <w:rsid w:val="00BE7125"/>
    <w:rsid w:val="00C00BCF"/>
    <w:rsid w:val="00C05C58"/>
    <w:rsid w:val="00C11CAB"/>
    <w:rsid w:val="00C130E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BBB"/>
    <w:rsid w:val="00F54AB6"/>
    <w:rsid w:val="00F56264"/>
    <w:rsid w:val="00F56E38"/>
    <w:rsid w:val="00F65964"/>
    <w:rsid w:val="00F90777"/>
    <w:rsid w:val="00F90987"/>
    <w:rsid w:val="00F936C2"/>
    <w:rsid w:val="00F970F1"/>
    <w:rsid w:val="00FB0C35"/>
    <w:rsid w:val="00FC6153"/>
    <w:rsid w:val="00FC6935"/>
    <w:rsid w:val="00FD0B62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10</Pages>
  <Words>2677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232</cp:revision>
  <cp:lastPrinted>2023-02-13T07:14:00Z</cp:lastPrinted>
  <dcterms:created xsi:type="dcterms:W3CDTF">2021-03-16T10:51:00Z</dcterms:created>
  <dcterms:modified xsi:type="dcterms:W3CDTF">2024-06-25T05:11:00Z</dcterms:modified>
</cp:coreProperties>
</file>